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35FA" w:rsidRDefault="006C5204">
      <w:pPr>
        <w:pStyle w:val="a8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燕山大学</w:t>
      </w:r>
      <w:r>
        <w:rPr>
          <w:rFonts w:ascii="黑体" w:eastAsia="黑体" w:hAnsi="黑体" w:hint="eastAsia"/>
        </w:rPr>
        <w:t>第二</w:t>
      </w:r>
      <w:r>
        <w:rPr>
          <w:rFonts w:ascii="黑体" w:eastAsia="黑体" w:hAnsi="黑体" w:hint="eastAsia"/>
        </w:rPr>
        <w:t>届教师教学创新大赛课程教学大纲</w:t>
      </w:r>
    </w:p>
    <w:p w:rsidR="003D35FA" w:rsidRDefault="006C5204">
      <w:pPr>
        <w:jc w:val="center"/>
      </w:pPr>
      <w:r>
        <w:rPr>
          <w:rFonts w:hint="eastAsia"/>
        </w:rPr>
        <w:t>(</w:t>
      </w:r>
      <w:r>
        <w:rPr>
          <w:rFonts w:hint="eastAsia"/>
        </w:rPr>
        <w:t>模板</w:t>
      </w:r>
      <w:r>
        <w:rPr>
          <w:rFonts w:hint="eastAsia"/>
        </w:rPr>
        <w:t>)</w:t>
      </w:r>
    </w:p>
    <w:p w:rsidR="003D35FA" w:rsidRDefault="006C5204">
      <w:pPr>
        <w:spacing w:line="360" w:lineRule="auto"/>
        <w:ind w:firstLineChars="400" w:firstLine="112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课程名称：</w:t>
      </w:r>
      <w:r>
        <w:rPr>
          <w:rFonts w:asciiTheme="majorEastAsia" w:eastAsiaTheme="majorEastAsia" w:hAnsiTheme="majorEastAsia" w:hint="eastAsia"/>
          <w:sz w:val="28"/>
          <w:szCs w:val="28"/>
        </w:rPr>
        <w:t xml:space="preserve"> </w:t>
      </w:r>
      <w:r>
        <w:rPr>
          <w:rFonts w:asciiTheme="majorEastAsia" w:eastAsiaTheme="majorEastAsia" w:hAnsiTheme="majorEastAsia"/>
          <w:sz w:val="28"/>
          <w:szCs w:val="28"/>
        </w:rPr>
        <w:t xml:space="preserve">                    </w:t>
      </w:r>
      <w:r>
        <w:rPr>
          <w:rFonts w:asciiTheme="majorEastAsia" w:eastAsiaTheme="majorEastAsia" w:hAnsiTheme="majorEastAsia" w:hint="eastAsia"/>
          <w:sz w:val="28"/>
          <w:szCs w:val="28"/>
        </w:rPr>
        <w:t>学分</w:t>
      </w:r>
      <w:r>
        <w:rPr>
          <w:rFonts w:asciiTheme="majorEastAsia" w:eastAsiaTheme="majorEastAsia" w:hAnsiTheme="majorEastAsia" w:hint="eastAsia"/>
          <w:sz w:val="28"/>
          <w:szCs w:val="28"/>
        </w:rPr>
        <w:t>/</w:t>
      </w:r>
      <w:r>
        <w:rPr>
          <w:rFonts w:asciiTheme="majorEastAsia" w:eastAsiaTheme="majorEastAsia" w:hAnsiTheme="majorEastAsia" w:hint="eastAsia"/>
          <w:sz w:val="28"/>
          <w:szCs w:val="28"/>
        </w:rPr>
        <w:t>学时：</w:t>
      </w:r>
    </w:p>
    <w:p w:rsidR="003D35FA" w:rsidRDefault="006C5204">
      <w:pPr>
        <w:spacing w:line="360" w:lineRule="auto"/>
        <w:ind w:firstLineChars="400" w:firstLine="112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课程类别：</w:t>
      </w:r>
      <w:r>
        <w:rPr>
          <w:rFonts w:asciiTheme="majorEastAsia" w:eastAsiaTheme="majorEastAsia" w:hAnsiTheme="majorEastAsia" w:hint="eastAsia"/>
          <w:sz w:val="28"/>
          <w:szCs w:val="28"/>
        </w:rPr>
        <w:t xml:space="preserve"> </w:t>
      </w:r>
      <w:r>
        <w:rPr>
          <w:rFonts w:asciiTheme="majorEastAsia" w:eastAsiaTheme="majorEastAsia" w:hAnsiTheme="majorEastAsia"/>
          <w:sz w:val="28"/>
          <w:szCs w:val="28"/>
        </w:rPr>
        <w:t xml:space="preserve">                    </w:t>
      </w:r>
      <w:r>
        <w:rPr>
          <w:rFonts w:asciiTheme="majorEastAsia" w:eastAsiaTheme="majorEastAsia" w:hAnsiTheme="majorEastAsia" w:hint="eastAsia"/>
          <w:sz w:val="28"/>
          <w:szCs w:val="28"/>
        </w:rPr>
        <w:t>授课对象：</w:t>
      </w:r>
    </w:p>
    <w:p w:rsidR="003D35FA" w:rsidRDefault="006C5204">
      <w:pPr>
        <w:spacing w:line="360" w:lineRule="auto"/>
        <w:ind w:firstLineChars="400" w:firstLine="112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预修要求：</w:t>
      </w:r>
    </w:p>
    <w:p w:rsidR="003D35FA" w:rsidRDefault="006C5204" w:rsidP="008D74EF">
      <w:pPr>
        <w:spacing w:line="360" w:lineRule="auto"/>
      </w:pPr>
      <w:r>
        <w:rPr>
          <w:rFonts w:hint="eastAsia"/>
          <w:sz w:val="28"/>
          <w:szCs w:val="28"/>
        </w:rPr>
        <w:t>(</w:t>
      </w:r>
      <w:r>
        <w:rPr>
          <w:rFonts w:hint="eastAsia"/>
          <w:sz w:val="28"/>
          <w:szCs w:val="28"/>
        </w:rPr>
        <w:t>教学大纲内容包括课程介绍、教学目标、教学内容、考核方式、教学安排、参考</w:t>
      </w:r>
      <w:r>
        <w:rPr>
          <w:rFonts w:asciiTheme="majorEastAsia" w:eastAsiaTheme="majorEastAsia" w:hAnsiTheme="majorEastAsia" w:hint="eastAsia"/>
          <w:sz w:val="28"/>
          <w:szCs w:val="28"/>
        </w:rPr>
        <w:t>教材及相关资料</w:t>
      </w:r>
      <w:r>
        <w:rPr>
          <w:rFonts w:asciiTheme="majorEastAsia" w:eastAsiaTheme="majorEastAsia" w:hAnsiTheme="majorEastAsia" w:hint="eastAsia"/>
          <w:sz w:val="28"/>
          <w:szCs w:val="28"/>
        </w:rPr>
        <w:t>、</w:t>
      </w:r>
      <w:r>
        <w:rPr>
          <w:rFonts w:asciiTheme="majorEastAsia" w:eastAsiaTheme="majorEastAsia" w:hAnsiTheme="majorEastAsia" w:hint="eastAsia"/>
          <w:sz w:val="28"/>
          <w:szCs w:val="28"/>
        </w:rPr>
        <w:t>课程评价</w:t>
      </w:r>
      <w:r>
        <w:rPr>
          <w:rFonts w:asciiTheme="majorEastAsia" w:eastAsiaTheme="majorEastAsia" w:hAnsiTheme="majorEastAsia" w:hint="eastAsia"/>
          <w:sz w:val="28"/>
          <w:szCs w:val="28"/>
        </w:rPr>
        <w:t>等。</w:t>
      </w:r>
      <w:r>
        <w:rPr>
          <w:rFonts w:asciiTheme="majorEastAsia" w:eastAsiaTheme="majorEastAsia" w:hAnsiTheme="majorEastAsia" w:hint="eastAsia"/>
          <w:sz w:val="28"/>
          <w:szCs w:val="28"/>
        </w:rPr>
        <w:t>)</w:t>
      </w:r>
      <w:bookmarkStart w:id="0" w:name="_GoBack"/>
      <w:bookmarkEnd w:id="0"/>
    </w:p>
    <w:sectPr w:rsidR="003D35FA" w:rsidSect="008D74EF">
      <w:headerReference w:type="default" r:id="rId7"/>
      <w:footerReference w:type="default" r:id="rId8"/>
      <w:pgSz w:w="12240" w:h="15840"/>
      <w:pgMar w:top="1213" w:right="1797" w:bottom="1213" w:left="1797" w:header="1247" w:footer="72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5204" w:rsidRDefault="006C5204">
      <w:r>
        <w:separator/>
      </w:r>
    </w:p>
  </w:endnote>
  <w:endnote w:type="continuationSeparator" w:id="0">
    <w:p w:rsidR="006C5204" w:rsidRDefault="006C52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35FA" w:rsidRDefault="006C5204">
    <w:pPr>
      <w:pStyle w:val="a4"/>
      <w:jc w:val="center"/>
      <w:rPr>
        <w:sz w:val="22"/>
      </w:rPr>
    </w:pPr>
    <w:r>
      <w:rPr>
        <w:sz w:val="21"/>
      </w:rPr>
      <w:fldChar w:fldCharType="begin"/>
    </w:r>
    <w:r>
      <w:rPr>
        <w:sz w:val="21"/>
      </w:rPr>
      <w:instrText>PAGE   \* MERGEFORMAT</w:instrText>
    </w:r>
    <w:r>
      <w:rPr>
        <w:sz w:val="21"/>
      </w:rPr>
      <w:fldChar w:fldCharType="separate"/>
    </w:r>
    <w:r>
      <w:rPr>
        <w:sz w:val="21"/>
        <w:lang w:val="zh-CN"/>
      </w:rPr>
      <w:t>18</w:t>
    </w:r>
    <w:r>
      <w:rPr>
        <w:sz w:val="21"/>
      </w:rPr>
      <w:fldChar w:fldCharType="end"/>
    </w:r>
  </w:p>
  <w:p w:rsidR="003D35FA" w:rsidRDefault="003D35FA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5204" w:rsidRDefault="006C5204">
      <w:r>
        <w:separator/>
      </w:r>
    </w:p>
  </w:footnote>
  <w:footnote w:type="continuationSeparator" w:id="0">
    <w:p w:rsidR="006C5204" w:rsidRDefault="006C52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35FA" w:rsidRDefault="003D35FA">
    <w:pPr>
      <w:pStyle w:val="a5"/>
      <w:pBdr>
        <w:bottom w:val="none" w:sz="0" w:space="1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5B9C5B4D"/>
    <w:rsid w:val="003D35FA"/>
    <w:rsid w:val="006C5204"/>
    <w:rsid w:val="008D74EF"/>
    <w:rsid w:val="09326B8A"/>
    <w:rsid w:val="16BA6BD4"/>
    <w:rsid w:val="291A0131"/>
    <w:rsid w:val="54516A22"/>
    <w:rsid w:val="55C5239F"/>
    <w:rsid w:val="5B9C5B4D"/>
    <w:rsid w:val="63FE4B4B"/>
    <w:rsid w:val="6F717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D9B4BB"/>
  <w15:docId w15:val="{54E01F66-A15D-417E-93BF-990422A3C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 w:unhideWhenUsed="1" w:qFormat="1"/>
    <w:lsdException w:name="footnote text" w:uiPriority="99" w:unhideWhenUsed="1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footnote reference" w:uiPriority="99" w:unhideWhenUsed="1" w:qFormat="1"/>
    <w:lsdException w:name="Title" w:uiPriority="10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next w:val="a0"/>
    <w:qFormat/>
    <w:rPr>
      <w:rFonts w:ascii="宋体" w:hAnsi="宋体" w:cs="宋体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unhideWhenUsed/>
    <w:qFormat/>
    <w:pPr>
      <w:ind w:firstLineChars="200" w:firstLine="420"/>
    </w:pPr>
  </w:style>
  <w:style w:type="paragraph" w:styleId="a4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note text"/>
    <w:basedOn w:val="a"/>
    <w:uiPriority w:val="99"/>
    <w:unhideWhenUsed/>
    <w:qFormat/>
    <w:pPr>
      <w:snapToGrid w:val="0"/>
    </w:pPr>
    <w:rPr>
      <w:sz w:val="18"/>
      <w:szCs w:val="18"/>
    </w:rPr>
  </w:style>
  <w:style w:type="paragraph" w:styleId="a7">
    <w:name w:val="Normal (Web)"/>
    <w:basedOn w:val="a"/>
    <w:pPr>
      <w:spacing w:before="50" w:after="50"/>
    </w:pPr>
    <w:rPr>
      <w:rFonts w:cs="Times New Roman"/>
    </w:rPr>
  </w:style>
  <w:style w:type="paragraph" w:styleId="a8">
    <w:name w:val="Title"/>
    <w:basedOn w:val="a"/>
    <w:next w:val="a"/>
    <w:uiPriority w:val="10"/>
    <w:qFormat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styleId="a9">
    <w:name w:val="footnote reference"/>
    <w:uiPriority w:val="99"/>
    <w:unhideWhenUsed/>
    <w:qFormat/>
    <w:rPr>
      <w:vertAlign w:val="superscript"/>
    </w:rPr>
  </w:style>
  <w:style w:type="character" w:customStyle="1" w:styleId="10">
    <w:name w:val="10"/>
    <w:basedOn w:val="a1"/>
    <w:rPr>
      <w:rFonts w:ascii="Calibri" w:hAnsi="Calibri" w:cs="Calibri" w:hint="default"/>
    </w:rPr>
  </w:style>
  <w:style w:type="character" w:customStyle="1" w:styleId="vsb16">
    <w:name w:val="vsb_16"/>
    <w:basedOn w:val="a1"/>
    <w:rPr>
      <w:rFonts w:ascii="Calibri" w:hAnsi="Calibri" w:cs="Calibri" w:hint="default"/>
      <w:color w:val="800080"/>
      <w:u w:val="single"/>
    </w:rPr>
  </w:style>
  <w:style w:type="character" w:customStyle="1" w:styleId="15">
    <w:name w:val="15"/>
    <w:basedOn w:val="a1"/>
    <w:rPr>
      <w:rFonts w:ascii="Calibri" w:hAnsi="Calibri" w:cs="Calibri" w:hint="default"/>
      <w:kern w:val="2"/>
      <w:sz w:val="18"/>
      <w:szCs w:val="18"/>
    </w:rPr>
  </w:style>
  <w:style w:type="character" w:customStyle="1" w:styleId="vsb17">
    <w:name w:val="vsb_17"/>
    <w:basedOn w:val="a1"/>
    <w:rPr>
      <w:rFonts w:ascii="Calibri" w:hAnsi="Calibri" w:cs="Calibri" w:hint="default"/>
      <w:color w:val="0000FF"/>
      <w:u w:val="single"/>
    </w:rPr>
  </w:style>
  <w:style w:type="character" w:customStyle="1" w:styleId="18">
    <w:name w:val="18"/>
    <w:basedOn w:val="a1"/>
    <w:rPr>
      <w:rFonts w:ascii="Calibri" w:hAnsi="Calibri" w:cs="Calibri" w:hint="default"/>
      <w:kern w:val="2"/>
      <w:sz w:val="18"/>
      <w:szCs w:val="18"/>
    </w:rPr>
  </w:style>
  <w:style w:type="character" w:customStyle="1" w:styleId="font11">
    <w:name w:val="font11"/>
    <w:basedOn w:val="a1"/>
    <w:rPr>
      <w:rFonts w:ascii="宋体" w:eastAsia="宋体" w:hAnsi="宋体" w:cs="宋体" w:hint="eastAsia"/>
      <w:b/>
      <w:bCs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与往事干杯</dc:creator>
  <cp:lastModifiedBy>孙连京</cp:lastModifiedBy>
  <cp:revision>2</cp:revision>
  <dcterms:created xsi:type="dcterms:W3CDTF">2021-10-30T13:11:00Z</dcterms:created>
  <dcterms:modified xsi:type="dcterms:W3CDTF">2021-11-04T02:25:00Z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38A8FB61399D49E281871DDE39B9A279</vt:lpwstr>
  </property>
</Properties>
</file>